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93" w:rsidRDefault="009B5593" w:rsidP="009B5593">
      <w:pPr>
        <w:pStyle w:val="Tabela"/>
        <w:rPr>
          <w:b w:val="0"/>
          <w:color w:val="000000" w:themeColor="text1"/>
          <w:sz w:val="24"/>
        </w:rPr>
      </w:pPr>
      <w:bookmarkStart w:id="0" w:name="_Toc21964425"/>
      <w:r>
        <w:t xml:space="preserve">Tabela </w:t>
      </w:r>
      <w:r w:rsidR="00874794">
        <w:t>95</w:t>
      </w:r>
      <w:r>
        <w:t xml:space="preserve"> - </w:t>
      </w:r>
      <w:r w:rsidRPr="00071493">
        <w:t xml:space="preserve">Evolução do </w:t>
      </w:r>
      <w:r>
        <w:t>n</w:t>
      </w:r>
      <w:r w:rsidRPr="00071493">
        <w:t xml:space="preserve">úmero de </w:t>
      </w:r>
      <w:r>
        <w:t>d</w:t>
      </w:r>
      <w:r w:rsidRPr="00071493">
        <w:t xml:space="preserve">ocentes </w:t>
      </w:r>
      <w:r>
        <w:t>i</w:t>
      </w:r>
      <w:r w:rsidRPr="00071493">
        <w:t xml:space="preserve">nativos por </w:t>
      </w:r>
      <w:r>
        <w:t>r</w:t>
      </w:r>
      <w:r w:rsidRPr="00071493">
        <w:t xml:space="preserve">egime de </w:t>
      </w:r>
      <w:r>
        <w:t>t</w:t>
      </w:r>
      <w:r w:rsidRPr="00071493">
        <w:t>rabalho</w:t>
      </w:r>
      <w:r>
        <w:t xml:space="preserve">, </w:t>
      </w:r>
      <w:r w:rsidRPr="00B53A2D"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51"/>
        <w:gridCol w:w="1350"/>
        <w:gridCol w:w="1350"/>
        <w:gridCol w:w="1350"/>
        <w:gridCol w:w="1896"/>
        <w:gridCol w:w="1347"/>
      </w:tblGrid>
      <w:tr w:rsidR="009B5593" w:rsidRPr="00EA29D6" w:rsidTr="00EF3827">
        <w:trPr>
          <w:trHeight w:val="285"/>
        </w:trPr>
        <w:tc>
          <w:tcPr>
            <w:tcW w:w="781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781" w:type="pc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58" w:type="pct"/>
            <w:gridSpan w:val="3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781" w:type="pct"/>
            <w:vMerge w:val="restart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9B5593" w:rsidRPr="00EA29D6" w:rsidTr="00EF3827">
        <w:trPr>
          <w:trHeight w:val="525"/>
        </w:trPr>
        <w:tc>
          <w:tcPr>
            <w:tcW w:w="781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9B5593" w:rsidRPr="00EA29D6" w:rsidRDefault="009B5593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12 horas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781" w:type="pct"/>
            <w:vMerge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vAlign w:val="center"/>
            <w:hideMark/>
          </w:tcPr>
          <w:p w:rsidR="009B5593" w:rsidRPr="00EA29D6" w:rsidRDefault="009B5593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9B5593" w:rsidRPr="00EA29D6" w:rsidTr="00EF3827">
        <w:trPr>
          <w:trHeight w:val="285"/>
        </w:trPr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879</w:t>
            </w:r>
          </w:p>
        </w:tc>
      </w:tr>
      <w:tr w:rsidR="009B5593" w:rsidRPr="00EA29D6" w:rsidTr="00EF3827">
        <w:trPr>
          <w:trHeight w:val="285"/>
        </w:trPr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837</w:t>
            </w:r>
          </w:p>
        </w:tc>
      </w:tr>
      <w:tr w:rsidR="009B5593" w:rsidRPr="00EA29D6" w:rsidTr="00EF3827">
        <w:trPr>
          <w:trHeight w:val="285"/>
        </w:trPr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885</w:t>
            </w:r>
          </w:p>
        </w:tc>
      </w:tr>
      <w:tr w:rsidR="009B5593" w:rsidRPr="00EA29D6" w:rsidTr="00EF3827">
        <w:trPr>
          <w:trHeight w:val="285"/>
        </w:trPr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905</w:t>
            </w:r>
          </w:p>
        </w:tc>
      </w:tr>
      <w:tr w:rsidR="009B5593" w:rsidRPr="00EA29D6" w:rsidTr="00EF3827">
        <w:trPr>
          <w:trHeight w:val="285"/>
        </w:trPr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A29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935</w:t>
            </w:r>
          </w:p>
        </w:tc>
      </w:tr>
      <w:tr w:rsidR="009B5593" w:rsidRPr="00EA29D6" w:rsidTr="00EF382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593" w:rsidRPr="00EA29D6" w:rsidRDefault="009B5593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EA29D6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874794"/>
    <w:rsid w:val="00911997"/>
    <w:rsid w:val="009146BA"/>
    <w:rsid w:val="0092294C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328A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2020-01-20T14:06:00Z</dcterms:created>
  <dcterms:modified xsi:type="dcterms:W3CDTF">2020-01-20T17:16:00Z</dcterms:modified>
</cp:coreProperties>
</file>