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EB" w:rsidRDefault="005748EB" w:rsidP="005748EB">
      <w:pPr>
        <w:pStyle w:val="Tabela"/>
      </w:pPr>
      <w:bookmarkStart w:id="0" w:name="_Toc21964373"/>
      <w:r>
        <w:t xml:space="preserve">Tabela </w:t>
      </w:r>
      <w:r w:rsidR="00155064">
        <w:t>46</w:t>
      </w:r>
      <w:r>
        <w:t xml:space="preserve"> - </w:t>
      </w:r>
      <w:r w:rsidRPr="007B7DF7">
        <w:t xml:space="preserve">Pós-Graduação – </w:t>
      </w:r>
      <w:r>
        <w:t>c</w:t>
      </w:r>
      <w:r w:rsidRPr="007B7DF7">
        <w:t xml:space="preserve">ursos </w:t>
      </w:r>
      <w:r>
        <w:t>a</w:t>
      </w:r>
      <w:r w:rsidRPr="007B7DF7">
        <w:t xml:space="preserve">valiados pela CAPES/MEC – </w:t>
      </w:r>
      <w:r>
        <w:t>s</w:t>
      </w:r>
      <w:r w:rsidRPr="007B7DF7">
        <w:t>ituação atual</w:t>
      </w:r>
      <w:bookmarkEnd w:id="0"/>
    </w:p>
    <w:tbl>
      <w:tblPr>
        <w:tblW w:w="5376" w:type="dxa"/>
        <w:jc w:val="center"/>
        <w:tblCellMar>
          <w:left w:w="70" w:type="dxa"/>
          <w:right w:w="70" w:type="dxa"/>
        </w:tblCellMar>
        <w:tblLook w:val="04A0"/>
      </w:tblPr>
      <w:tblGrid>
        <w:gridCol w:w="974"/>
        <w:gridCol w:w="1023"/>
        <w:gridCol w:w="2107"/>
        <w:gridCol w:w="1272"/>
      </w:tblGrid>
      <w:tr w:rsidR="005748EB" w:rsidRPr="004E7685" w:rsidTr="00EF3827">
        <w:trPr>
          <w:trHeight w:val="315"/>
          <w:jc w:val="center"/>
        </w:trPr>
        <w:tc>
          <w:tcPr>
            <w:tcW w:w="5376" w:type="dxa"/>
            <w:gridSpan w:val="4"/>
            <w:tcBorders>
              <w:top w:val="single" w:sz="8" w:space="0" w:color="EAF1DD"/>
              <w:left w:val="nil"/>
              <w:bottom w:val="single" w:sz="8" w:space="0" w:color="EAF1DD"/>
              <w:right w:val="nil"/>
            </w:tcBorders>
            <w:shd w:val="clear" w:color="009900" w:fill="009900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Pós-Graduação</w:t>
            </w:r>
          </w:p>
        </w:tc>
      </w:tr>
      <w:tr w:rsidR="005748EB" w:rsidRPr="004E7685" w:rsidTr="00EF3827">
        <w:trPr>
          <w:trHeight w:val="285"/>
          <w:jc w:val="center"/>
        </w:trPr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009900"/>
              <w:right w:val="single" w:sz="8" w:space="0" w:color="EAF1DD"/>
            </w:tcBorders>
            <w:shd w:val="clear" w:color="009900" w:fill="009900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Conceito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EAF1DD"/>
              <w:bottom w:val="single" w:sz="8" w:space="0" w:color="009900"/>
              <w:right w:val="single" w:sz="8" w:space="0" w:color="EAF1DD"/>
            </w:tcBorders>
            <w:shd w:val="clear" w:color="009900" w:fill="009900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Mestrado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8" w:space="0" w:color="EAF1DD"/>
            </w:tcBorders>
            <w:shd w:val="clear" w:color="009900" w:fill="009900"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Mestrados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EAF1DD"/>
              <w:bottom w:val="single" w:sz="8" w:space="0" w:color="009900"/>
              <w:right w:val="nil"/>
            </w:tcBorders>
            <w:shd w:val="clear" w:color="009900" w:fill="009900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Doutorados</w:t>
            </w:r>
          </w:p>
        </w:tc>
      </w:tr>
      <w:tr w:rsidR="005748EB" w:rsidRPr="004E7685" w:rsidTr="00EF3827">
        <w:trPr>
          <w:trHeight w:val="315"/>
          <w:jc w:val="center"/>
        </w:trPr>
        <w:tc>
          <w:tcPr>
            <w:tcW w:w="974" w:type="dxa"/>
            <w:vMerge/>
            <w:tcBorders>
              <w:top w:val="nil"/>
              <w:left w:val="nil"/>
              <w:bottom w:val="single" w:sz="8" w:space="0" w:color="009900"/>
              <w:right w:val="single" w:sz="8" w:space="0" w:color="EAF1DD"/>
            </w:tcBorders>
            <w:vAlign w:val="center"/>
            <w:hideMark/>
          </w:tcPr>
          <w:p w:rsidR="005748EB" w:rsidRPr="004E7685" w:rsidRDefault="005748EB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8" w:space="0" w:color="EAF1DD"/>
              <w:bottom w:val="single" w:sz="8" w:space="0" w:color="009900"/>
              <w:right w:val="single" w:sz="8" w:space="0" w:color="EAF1DD"/>
            </w:tcBorders>
            <w:vAlign w:val="center"/>
            <w:hideMark/>
          </w:tcPr>
          <w:p w:rsidR="005748EB" w:rsidRPr="004E7685" w:rsidRDefault="005748EB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9900"/>
              <w:right w:val="single" w:sz="8" w:space="0" w:color="EAF1DD"/>
            </w:tcBorders>
            <w:shd w:val="clear" w:color="009900" w:fill="009900"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Profissionalizantes</w:t>
            </w:r>
          </w:p>
        </w:tc>
        <w:tc>
          <w:tcPr>
            <w:tcW w:w="1272" w:type="dxa"/>
            <w:vMerge/>
            <w:tcBorders>
              <w:top w:val="nil"/>
              <w:left w:val="single" w:sz="8" w:space="0" w:color="EAF1DD"/>
              <w:bottom w:val="single" w:sz="8" w:space="0" w:color="009900"/>
              <w:right w:val="nil"/>
            </w:tcBorders>
            <w:vAlign w:val="center"/>
            <w:hideMark/>
          </w:tcPr>
          <w:p w:rsidR="005748EB" w:rsidRPr="004E7685" w:rsidRDefault="005748EB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</w:tr>
      <w:tr w:rsidR="005748EB" w:rsidRPr="004E7685" w:rsidTr="00EF3827">
        <w:trPr>
          <w:trHeight w:val="315"/>
          <w:jc w:val="center"/>
        </w:trPr>
        <w:tc>
          <w:tcPr>
            <w:tcW w:w="974" w:type="dxa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5748EB" w:rsidRPr="004E7685" w:rsidTr="00EF3827">
        <w:trPr>
          <w:trHeight w:val="315"/>
          <w:jc w:val="center"/>
        </w:trPr>
        <w:tc>
          <w:tcPr>
            <w:tcW w:w="974" w:type="dxa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5748EB" w:rsidRPr="004E7685" w:rsidTr="00EF3827">
        <w:trPr>
          <w:trHeight w:val="315"/>
          <w:jc w:val="center"/>
        </w:trPr>
        <w:tc>
          <w:tcPr>
            <w:tcW w:w="974" w:type="dxa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5748EB" w:rsidRPr="004E7685" w:rsidTr="00EF3827">
        <w:trPr>
          <w:trHeight w:val="315"/>
          <w:jc w:val="center"/>
        </w:trPr>
        <w:tc>
          <w:tcPr>
            <w:tcW w:w="974" w:type="dxa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</w:tr>
      <w:tr w:rsidR="005748EB" w:rsidRPr="004E7685" w:rsidTr="00EF3827">
        <w:trPr>
          <w:trHeight w:val="315"/>
          <w:jc w:val="center"/>
        </w:trPr>
        <w:tc>
          <w:tcPr>
            <w:tcW w:w="974" w:type="dxa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5748EB" w:rsidRPr="004E7685" w:rsidTr="00EF3827">
        <w:trPr>
          <w:trHeight w:val="315"/>
          <w:jc w:val="center"/>
        </w:trPr>
        <w:tc>
          <w:tcPr>
            <w:tcW w:w="974" w:type="dxa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E76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70</w:t>
            </w:r>
          </w:p>
        </w:tc>
      </w:tr>
      <w:tr w:rsidR="005748EB" w:rsidRPr="004E7685" w:rsidTr="00EF3827">
        <w:trPr>
          <w:trHeight w:val="285"/>
          <w:jc w:val="center"/>
        </w:trPr>
        <w:tc>
          <w:tcPr>
            <w:tcW w:w="1997" w:type="dxa"/>
            <w:gridSpan w:val="2"/>
            <w:tcBorders>
              <w:top w:val="single" w:sz="8" w:space="0" w:color="0099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768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CAPES e DPG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8EB" w:rsidRPr="004E7685" w:rsidRDefault="005748EB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</w:tbl>
    <w:p w:rsidR="00C9145F" w:rsidRPr="00A32F1E" w:rsidRDefault="00C9145F"/>
    <w:sectPr w:rsidR="00C9145F" w:rsidRPr="00A32F1E" w:rsidSect="00ED0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66E13"/>
    <w:rsid w:val="00155064"/>
    <w:rsid w:val="0016481F"/>
    <w:rsid w:val="00191D20"/>
    <w:rsid w:val="001C351B"/>
    <w:rsid w:val="001E0898"/>
    <w:rsid w:val="00295F26"/>
    <w:rsid w:val="002C5C09"/>
    <w:rsid w:val="0041491D"/>
    <w:rsid w:val="00424A60"/>
    <w:rsid w:val="0049646B"/>
    <w:rsid w:val="004A3B9D"/>
    <w:rsid w:val="004D774E"/>
    <w:rsid w:val="004E2A70"/>
    <w:rsid w:val="00522883"/>
    <w:rsid w:val="005748EB"/>
    <w:rsid w:val="00655E3F"/>
    <w:rsid w:val="00695C84"/>
    <w:rsid w:val="006A343C"/>
    <w:rsid w:val="00700F16"/>
    <w:rsid w:val="007A79B2"/>
    <w:rsid w:val="007F25B4"/>
    <w:rsid w:val="007F495F"/>
    <w:rsid w:val="007F506C"/>
    <w:rsid w:val="009146BA"/>
    <w:rsid w:val="0092294C"/>
    <w:rsid w:val="009D79D7"/>
    <w:rsid w:val="009E21D1"/>
    <w:rsid w:val="00A32F1E"/>
    <w:rsid w:val="00B12242"/>
    <w:rsid w:val="00C64E51"/>
    <w:rsid w:val="00C9145F"/>
    <w:rsid w:val="00D94C7C"/>
    <w:rsid w:val="00D968C9"/>
    <w:rsid w:val="00DC6230"/>
    <w:rsid w:val="00E7304B"/>
    <w:rsid w:val="00EC189C"/>
    <w:rsid w:val="00ED0C15"/>
    <w:rsid w:val="00F730FB"/>
    <w:rsid w:val="00FA1C55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2020-01-20T13:45:00Z</dcterms:created>
  <dcterms:modified xsi:type="dcterms:W3CDTF">2020-01-20T17:01:00Z</dcterms:modified>
</cp:coreProperties>
</file>