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E" w:rsidRDefault="00EF58DE" w:rsidP="00EF58DE">
      <w:pPr>
        <w:pStyle w:val="Tabela"/>
      </w:pPr>
      <w:bookmarkStart w:id="0" w:name="_Toc21964334"/>
      <w:r>
        <w:t xml:space="preserve">Tabela </w:t>
      </w:r>
      <w:r w:rsidR="00E762BD">
        <w:rPr>
          <w:noProof/>
        </w:rPr>
        <w:t>9</w:t>
      </w:r>
      <w:r>
        <w:t xml:space="preserve"> - </w:t>
      </w:r>
      <w:r w:rsidRPr="00C91C81">
        <w:t xml:space="preserve">Evolução do </w:t>
      </w:r>
      <w:r>
        <w:t>n</w:t>
      </w:r>
      <w:r w:rsidRPr="00C91C81">
        <w:t xml:space="preserve">úmero de </w:t>
      </w:r>
      <w:r>
        <w:t>a</w:t>
      </w:r>
      <w:r w:rsidRPr="00C91C81">
        <w:t xml:space="preserve">lunos </w:t>
      </w:r>
      <w:r>
        <w:t>f</w:t>
      </w:r>
      <w:r w:rsidRPr="00C91C81">
        <w:t xml:space="preserve">ormados na </w:t>
      </w:r>
      <w:r>
        <w:t>g</w:t>
      </w:r>
      <w:r w:rsidRPr="00C91C81">
        <w:t xml:space="preserve">raduação, na </w:t>
      </w:r>
      <w:r>
        <w:t>e</w:t>
      </w:r>
      <w:r w:rsidRPr="00C91C81">
        <w:t xml:space="preserve">specialização no </w:t>
      </w:r>
      <w:r>
        <w:t>m</w:t>
      </w:r>
      <w:r w:rsidRPr="00C91C81">
        <w:t xml:space="preserve">estrado e no </w:t>
      </w:r>
      <w:r>
        <w:t>d</w:t>
      </w:r>
      <w:r w:rsidRPr="00C91C81">
        <w:t xml:space="preserve">outorado, </w:t>
      </w:r>
      <w:r w:rsidRPr="004C05BD">
        <w:t>1966 a 201</w:t>
      </w:r>
      <w:r>
        <w:t>8</w:t>
      </w:r>
      <w:bookmarkEnd w:id="0"/>
    </w:p>
    <w:tbl>
      <w:tblPr>
        <w:tblW w:w="82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40"/>
        <w:gridCol w:w="1076"/>
        <w:gridCol w:w="1506"/>
        <w:gridCol w:w="1577"/>
        <w:gridCol w:w="940"/>
        <w:gridCol w:w="1046"/>
        <w:gridCol w:w="1059"/>
      </w:tblGrid>
      <w:tr w:rsidR="00EF58DE" w:rsidRPr="005E30A1" w:rsidTr="00114A3A">
        <w:trPr>
          <w:trHeight w:val="273"/>
        </w:trPr>
        <w:tc>
          <w:tcPr>
            <w:tcW w:w="1040" w:type="dxa"/>
            <w:vMerge w:val="restart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076" w:type="dxa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Graduação</w:t>
            </w:r>
          </w:p>
        </w:tc>
        <w:tc>
          <w:tcPr>
            <w:tcW w:w="5068" w:type="dxa"/>
            <w:gridSpan w:val="4"/>
            <w:tcBorders>
              <w:top w:val="single" w:sz="8" w:space="0" w:color="1F497D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Pós-Graduação</w:t>
            </w:r>
          </w:p>
        </w:tc>
        <w:tc>
          <w:tcPr>
            <w:tcW w:w="1058" w:type="dxa"/>
            <w:vMerge w:val="restart"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Total</w:t>
            </w:r>
          </w:p>
        </w:tc>
      </w:tr>
      <w:tr w:rsidR="00EF58DE" w:rsidRPr="005E30A1" w:rsidTr="00114A3A">
        <w:trPr>
          <w:trHeight w:val="403"/>
        </w:trPr>
        <w:tc>
          <w:tcPr>
            <w:tcW w:w="1040" w:type="dxa"/>
            <w:vMerge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076" w:type="dxa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single" w:sz="4" w:space="0" w:color="FFFFFF"/>
            </w:tcBorders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Especialização</w:t>
            </w: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pt-BR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Formados com Especialização</w:t>
            </w: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vertAlign w:val="superscript"/>
                <w:lang w:eastAsia="pt-B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Mestrado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Doutorado</w:t>
            </w:r>
          </w:p>
        </w:tc>
        <w:tc>
          <w:tcPr>
            <w:tcW w:w="1058" w:type="dxa"/>
            <w:vMerge/>
            <w:tcBorders>
              <w:top w:val="single" w:sz="8" w:space="0" w:color="1F497D"/>
              <w:left w:val="single" w:sz="4" w:space="0" w:color="FFFFFF"/>
              <w:bottom w:val="single" w:sz="8" w:space="0" w:color="1F497D"/>
              <w:right w:val="nil"/>
            </w:tcBorders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</w:tr>
      <w:tr w:rsidR="00EF58DE" w:rsidRPr="005E30A1" w:rsidTr="00114A3A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1966 – 1977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8.283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8.700</w:t>
            </w:r>
          </w:p>
        </w:tc>
      </w:tr>
      <w:tr w:rsidR="00EF58DE" w:rsidRPr="005E30A1" w:rsidTr="00114A3A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1978 – 1987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12.567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13.424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1988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1.166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1.255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1989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1.114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1.305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1.169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1.233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1.003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1.312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1.316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1.144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1.480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1.464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1.902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1.724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2.161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1.798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2.329</w:t>
            </w:r>
          </w:p>
        </w:tc>
      </w:tr>
      <w:tr w:rsidR="00EF58DE" w:rsidRPr="005E30A1" w:rsidTr="00114A3A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1988 – 1997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12.513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839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1.684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15.462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2.052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3.079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1999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2.205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3.784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2.332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1.044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4.019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2.591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1.936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5.174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2.609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1.513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5.094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3.935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668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5.632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4.133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1.326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6.465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3.089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1.231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5.405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3.276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4.526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3.420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1.806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6.470</w:t>
            </w:r>
          </w:p>
        </w:tc>
      </w:tr>
      <w:tr w:rsidR="00EF58DE" w:rsidRPr="005E30A1" w:rsidTr="00114A3A">
        <w:trPr>
          <w:trHeight w:val="39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1998 – 2007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29.642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11.524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6.841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1.573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49.648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3.513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5.395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4.319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975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5.999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4.086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5.229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4.319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859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5.448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3.629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1.212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5.259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3.547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1.063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4.996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4.022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1.228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5.663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4.554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1.327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6.419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4.906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1F497D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1.526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7.014</w:t>
            </w:r>
          </w:p>
        </w:tc>
      </w:tr>
      <w:tr w:rsidR="00EF58DE" w:rsidRPr="005E30A1" w:rsidTr="00114A3A">
        <w:trPr>
          <w:trHeight w:val="260"/>
        </w:trPr>
        <w:tc>
          <w:tcPr>
            <w:tcW w:w="104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2017</w:t>
            </w:r>
          </w:p>
        </w:tc>
        <w:tc>
          <w:tcPr>
            <w:tcW w:w="10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5.048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9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1.551</w:t>
            </w:r>
          </w:p>
        </w:tc>
        <w:tc>
          <w:tcPr>
            <w:tcW w:w="104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000000" w:fill="FFFFFF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7.170</w:t>
            </w:r>
          </w:p>
        </w:tc>
      </w:tr>
      <w:tr w:rsidR="00EF58DE" w:rsidRPr="005E30A1" w:rsidTr="00114A3A">
        <w:trPr>
          <w:trHeight w:val="390"/>
        </w:trPr>
        <w:tc>
          <w:tcPr>
            <w:tcW w:w="104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Total 2008 – 2017</w:t>
            </w:r>
          </w:p>
        </w:tc>
        <w:tc>
          <w:tcPr>
            <w:tcW w:w="10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41.943</w:t>
            </w:r>
          </w:p>
        </w:tc>
        <w:tc>
          <w:tcPr>
            <w:tcW w:w="150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39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11.637</w:t>
            </w:r>
          </w:p>
        </w:tc>
        <w:tc>
          <w:tcPr>
            <w:tcW w:w="104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4.057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pt-BR"/>
              </w:rPr>
              <w:t>58.592</w:t>
            </w:r>
          </w:p>
        </w:tc>
      </w:tr>
      <w:tr w:rsidR="00EF58DE" w:rsidRPr="005E30A1" w:rsidTr="00114A3A">
        <w:trPr>
          <w:trHeight w:val="273"/>
        </w:trPr>
        <w:tc>
          <w:tcPr>
            <w:tcW w:w="1040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10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5.246</w:t>
            </w:r>
          </w:p>
        </w:tc>
        <w:tc>
          <w:tcPr>
            <w:tcW w:w="150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ND</w:t>
            </w:r>
          </w:p>
        </w:tc>
        <w:tc>
          <w:tcPr>
            <w:tcW w:w="157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39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1.549</w:t>
            </w:r>
          </w:p>
        </w:tc>
        <w:tc>
          <w:tcPr>
            <w:tcW w:w="1046" w:type="dxa"/>
            <w:tcBorders>
              <w:top w:val="single" w:sz="4" w:space="0" w:color="1F497D"/>
              <w:left w:val="nil"/>
              <w:bottom w:val="nil"/>
              <w:right w:val="single" w:sz="4" w:space="0" w:color="1F497D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646</w:t>
            </w:r>
          </w:p>
        </w:tc>
        <w:tc>
          <w:tcPr>
            <w:tcW w:w="105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color w:val="000000"/>
                <w:sz w:val="16"/>
                <w:szCs w:val="16"/>
                <w:lang w:eastAsia="pt-BR"/>
              </w:rPr>
              <w:t>7.441</w:t>
            </w:r>
          </w:p>
        </w:tc>
      </w:tr>
      <w:tr w:rsidR="00EF58DE" w:rsidRPr="005E30A1" w:rsidTr="00114A3A">
        <w:trPr>
          <w:trHeight w:val="403"/>
        </w:trPr>
        <w:tc>
          <w:tcPr>
            <w:tcW w:w="1040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07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110.194</w:t>
            </w:r>
          </w:p>
        </w:tc>
        <w:tc>
          <w:tcPr>
            <w:tcW w:w="150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14.507</w:t>
            </w:r>
          </w:p>
        </w:tc>
        <w:tc>
          <w:tcPr>
            <w:tcW w:w="157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939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21.756</w:t>
            </w:r>
          </w:p>
        </w:tc>
        <w:tc>
          <w:tcPr>
            <w:tcW w:w="1046" w:type="dxa"/>
            <w:tcBorders>
              <w:top w:val="single" w:sz="8" w:space="0" w:color="1F497D"/>
              <w:left w:val="nil"/>
              <w:bottom w:val="single" w:sz="8" w:space="0" w:color="1F497D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6.444</w:t>
            </w:r>
          </w:p>
        </w:tc>
        <w:tc>
          <w:tcPr>
            <w:tcW w:w="1058" w:type="dxa"/>
            <w:tcBorders>
              <w:top w:val="single" w:sz="8" w:space="0" w:color="1F497D"/>
              <w:left w:val="nil"/>
              <w:bottom w:val="single" w:sz="8" w:space="0" w:color="1F497D"/>
            </w:tcBorders>
            <w:shd w:val="clear" w:color="000000" w:fill="16365C"/>
            <w:noWrap/>
            <w:vAlign w:val="center"/>
            <w:hideMark/>
          </w:tcPr>
          <w:p w:rsidR="00EF58DE" w:rsidRPr="005E30A1" w:rsidRDefault="00EF58DE" w:rsidP="00114A3A">
            <w:pPr>
              <w:jc w:val="right"/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b/>
                <w:bCs/>
                <w:color w:val="FFFFFF"/>
                <w:sz w:val="16"/>
                <w:szCs w:val="16"/>
                <w:lang w:eastAsia="pt-BR"/>
              </w:rPr>
              <w:t>153.267</w:t>
            </w:r>
          </w:p>
        </w:tc>
      </w:tr>
      <w:tr w:rsidR="00EF58DE" w:rsidRPr="005E30A1" w:rsidTr="00114A3A">
        <w:trPr>
          <w:trHeight w:val="195"/>
        </w:trPr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Fonte: SIGRA &amp; Censo da Educação Superior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58DE" w:rsidRPr="005E30A1" w:rsidTr="00114A3A">
        <w:trPr>
          <w:trHeight w:val="195"/>
        </w:trPr>
        <w:tc>
          <w:tcPr>
            <w:tcW w:w="5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1) Dados de 2010 a 2018 não disponíveis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F58DE" w:rsidRPr="005E30A1" w:rsidTr="00114A3A">
        <w:trPr>
          <w:trHeight w:val="403"/>
        </w:trPr>
        <w:tc>
          <w:tcPr>
            <w:tcW w:w="82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OBS.: Os dados da Pós-Graduação das décadas de 1970 e 1980 não estão completos, tendo em vista os registros precários.</w:t>
            </w:r>
          </w:p>
        </w:tc>
      </w:tr>
      <w:tr w:rsidR="00EF58DE" w:rsidRPr="005E30A1" w:rsidTr="00114A3A">
        <w:trPr>
          <w:trHeight w:val="195"/>
        </w:trPr>
        <w:tc>
          <w:tcPr>
            <w:tcW w:w="6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5E30A1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2) Alunos de mestrado que não apresentaram a dissertação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8DE" w:rsidRPr="005E30A1" w:rsidRDefault="00EF58DE" w:rsidP="00114A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8DE"/>
    <w:rsid w:val="00191D20"/>
    <w:rsid w:val="001C351B"/>
    <w:rsid w:val="001E0898"/>
    <w:rsid w:val="00295F26"/>
    <w:rsid w:val="004A3B9D"/>
    <w:rsid w:val="006A343C"/>
    <w:rsid w:val="007F495F"/>
    <w:rsid w:val="007F506C"/>
    <w:rsid w:val="00C9145F"/>
    <w:rsid w:val="00D94C7C"/>
    <w:rsid w:val="00D968C9"/>
    <w:rsid w:val="00DC7A8D"/>
    <w:rsid w:val="00E7304B"/>
    <w:rsid w:val="00E762BD"/>
    <w:rsid w:val="00EF58DE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E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EF58DE"/>
    <w:pPr>
      <w:jc w:val="both"/>
    </w:pPr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62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2</cp:revision>
  <cp:lastPrinted>2019-11-07T14:54:00Z</cp:lastPrinted>
  <dcterms:created xsi:type="dcterms:W3CDTF">2019-11-07T14:53:00Z</dcterms:created>
  <dcterms:modified xsi:type="dcterms:W3CDTF">2019-11-07T14:54:00Z</dcterms:modified>
</cp:coreProperties>
</file>