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1B" w:rsidRPr="001767A3" w:rsidRDefault="00FD421B" w:rsidP="00FD421B">
      <w:pPr>
        <w:pStyle w:val="Tabela"/>
      </w:pPr>
      <w:bookmarkStart w:id="0" w:name="_Toc31796332"/>
      <w:r w:rsidRPr="001767A3">
        <w:t>Tabela Número de bolsas e investimento em bolsas no país, por modalidade, 2018</w:t>
      </w:r>
      <w:bookmarkEnd w:id="0"/>
    </w:p>
    <w:p w:rsidR="00FD421B" w:rsidRPr="001767A3" w:rsidRDefault="00FD421B" w:rsidP="00FD421B">
      <w:pPr>
        <w:pStyle w:val="Tabela"/>
        <w:rPr>
          <w:i/>
        </w:rPr>
      </w:pPr>
    </w:p>
    <w:tbl>
      <w:tblPr>
        <w:tblW w:w="74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00"/>
        <w:gridCol w:w="880"/>
        <w:gridCol w:w="1780"/>
      </w:tblGrid>
      <w:tr w:rsidR="00FD421B" w:rsidRPr="00874D7B" w:rsidTr="002B59A0">
        <w:trPr>
          <w:trHeight w:val="510"/>
        </w:trPr>
        <w:tc>
          <w:tcPr>
            <w:tcW w:w="4800" w:type="dxa"/>
            <w:tcBorders>
              <w:top w:val="single" w:sz="8" w:space="0" w:color="E5E0EC"/>
              <w:left w:val="nil"/>
              <w:bottom w:val="nil"/>
              <w:right w:val="single" w:sz="8" w:space="0" w:color="E5E0EC"/>
            </w:tcBorders>
            <w:shd w:val="clear" w:color="60497B" w:fill="60497B"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880" w:type="dxa"/>
            <w:tcBorders>
              <w:top w:val="single" w:sz="8" w:space="0" w:color="E5E0EC"/>
              <w:left w:val="nil"/>
              <w:bottom w:val="nil"/>
              <w:right w:val="single" w:sz="8" w:space="0" w:color="E5E0EC"/>
            </w:tcBorders>
            <w:shd w:val="clear" w:color="60497B" w:fill="60497B"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Número de Bolsas</w:t>
            </w:r>
          </w:p>
        </w:tc>
        <w:tc>
          <w:tcPr>
            <w:tcW w:w="1780" w:type="dxa"/>
            <w:tcBorders>
              <w:top w:val="single" w:sz="8" w:space="0" w:color="E5E0EC"/>
              <w:left w:val="nil"/>
              <w:bottom w:val="nil"/>
              <w:right w:val="single" w:sz="8" w:space="0" w:color="FFFFFF"/>
            </w:tcBorders>
            <w:shd w:val="clear" w:color="60497B" w:fill="60497B"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Valor das Bolsas</w:t>
            </w:r>
          </w:p>
        </w:tc>
      </w:tr>
      <w:tr w:rsidR="00FD421B" w:rsidRPr="00874D7B" w:rsidTr="002B59A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Apoio a Participação/Realização de Eventos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D421B" w:rsidRPr="00874D7B" w:rsidTr="002B59A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Apoio a Periódicos Científicos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D421B" w:rsidRPr="00874D7B" w:rsidTr="002B59A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Apoio a Pesquisador Visitante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D421B" w:rsidRPr="00874D7B" w:rsidTr="002B59A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Apoio a Projetos de Pesquisas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D421B" w:rsidRPr="00874D7B" w:rsidTr="002B59A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Bolsas de Apoio Técnico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D421B" w:rsidRPr="00874D7B" w:rsidTr="002B59A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Bolsas de Desenvolvimento Tecnológico e Industrial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D421B" w:rsidRPr="00874D7B" w:rsidTr="002B59A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Bolsas de Doutorado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748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R$ 19.747.200,00 </w:t>
            </w:r>
          </w:p>
        </w:tc>
      </w:tr>
      <w:tr w:rsidR="00FD421B" w:rsidRPr="00874D7B" w:rsidTr="002B59A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Bolsas de Extensão em Pesquisa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D421B" w:rsidRPr="00874D7B" w:rsidTr="002B59A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Bolsas de Iniciação Científica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D421B" w:rsidRPr="00874D7B" w:rsidTr="002B59A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Bolsas de Iniciação Científica Júnior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D421B" w:rsidRPr="00874D7B" w:rsidTr="002B59A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Bolsas de Mestrado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R$ 14.634.000,00 </w:t>
            </w:r>
          </w:p>
        </w:tc>
      </w:tr>
      <w:tr w:rsidR="00FD421B" w:rsidRPr="00874D7B" w:rsidTr="002B59A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Bolsas de Pesquisador/Especialista Visitante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D421B" w:rsidRPr="00874D7B" w:rsidTr="002B59A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Bolsas de Pós-doutorado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D421B" w:rsidRPr="00874D7B" w:rsidTr="002B59A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Bolsas de Produtividade em Pesquisa e Tecnologia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D421B" w:rsidRPr="00874D7B" w:rsidTr="002B59A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Indefinido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D421B" w:rsidRPr="00874D7B" w:rsidTr="002B59A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880" w:type="dxa"/>
            <w:tcBorders>
              <w:top w:val="single" w:sz="8" w:space="0" w:color="5F497A"/>
              <w:left w:val="nil"/>
              <w:bottom w:val="single" w:sz="8" w:space="0" w:color="60497B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1561</w:t>
            </w:r>
          </w:p>
        </w:tc>
        <w:tc>
          <w:tcPr>
            <w:tcW w:w="1780" w:type="dxa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74D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R$ 34.381.200,00 </w:t>
            </w:r>
          </w:p>
        </w:tc>
      </w:tr>
      <w:tr w:rsidR="00FD421B" w:rsidRPr="00874D7B" w:rsidTr="002B59A0">
        <w:trPr>
          <w:trHeight w:val="28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FD421B" w:rsidRPr="00874D7B" w:rsidRDefault="00FD421B" w:rsidP="002B59A0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74D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Fonte: CNPq (painel de investimentos)</w:t>
            </w:r>
          </w:p>
        </w:tc>
      </w:tr>
    </w:tbl>
    <w:p w:rsidR="007C5466" w:rsidRDefault="007C5466" w:rsidP="007C5466">
      <w:pPr>
        <w:pStyle w:val="Tabela"/>
        <w:rPr>
          <w:b w:val="0"/>
          <w:i/>
          <w:sz w:val="16"/>
          <w:szCs w:val="16"/>
        </w:rPr>
      </w:pPr>
    </w:p>
    <w:p w:rsidR="00C9145F" w:rsidRDefault="00C9145F"/>
    <w:sectPr w:rsidR="00C9145F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466"/>
    <w:rsid w:val="000419C0"/>
    <w:rsid w:val="00191D20"/>
    <w:rsid w:val="001C351B"/>
    <w:rsid w:val="001E0898"/>
    <w:rsid w:val="00295F26"/>
    <w:rsid w:val="00350FCC"/>
    <w:rsid w:val="004A3B9D"/>
    <w:rsid w:val="00534BB6"/>
    <w:rsid w:val="006A343C"/>
    <w:rsid w:val="00700F16"/>
    <w:rsid w:val="007C5466"/>
    <w:rsid w:val="007F495F"/>
    <w:rsid w:val="007F506C"/>
    <w:rsid w:val="0092294C"/>
    <w:rsid w:val="00C9145F"/>
    <w:rsid w:val="00D94C7C"/>
    <w:rsid w:val="00D968C9"/>
    <w:rsid w:val="00E7304B"/>
    <w:rsid w:val="00FA3B44"/>
    <w:rsid w:val="00FC724F"/>
    <w:rsid w:val="00FD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66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7C5466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cp:lastPrinted>2020-02-21T14:25:00Z</cp:lastPrinted>
  <dcterms:created xsi:type="dcterms:W3CDTF">2020-02-21T14:29:00Z</dcterms:created>
  <dcterms:modified xsi:type="dcterms:W3CDTF">2020-02-21T14:30:00Z</dcterms:modified>
</cp:coreProperties>
</file>